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A4" w:rsidRPr="008E40A4" w:rsidRDefault="008E40A4" w:rsidP="008E40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 w:bidi="ru-RU"/>
        </w:rPr>
      </w:pPr>
      <w:r w:rsidRPr="008E40A4">
        <w:rPr>
          <w:rFonts w:ascii="Times New Roman" w:eastAsia="SimSu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</w:t>
      </w:r>
      <w:bookmarkStart w:id="0" w:name="_GoBack"/>
      <w:r w:rsidRPr="008E40A4">
        <w:rPr>
          <w:rFonts w:ascii="Times New Roman" w:eastAsia="SimSun" w:hAnsi="Times New Roman" w:cs="Times New Roman"/>
          <w:sz w:val="24"/>
          <w:szCs w:val="24"/>
          <w:lang w:eastAsia="ru-RU" w:bidi="ru-RU"/>
        </w:rPr>
        <w:t>Приложение 1</w:t>
      </w:r>
    </w:p>
    <w:p w:rsidR="008E40A4" w:rsidRPr="008E40A4" w:rsidRDefault="008E40A4" w:rsidP="008E40A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 w:bidi="ru-RU"/>
        </w:rPr>
      </w:pPr>
      <w:r w:rsidRPr="008E40A4">
        <w:rPr>
          <w:rFonts w:ascii="Times New Roman" w:eastAsia="SimSu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к антикоррупционной политике</w:t>
      </w:r>
    </w:p>
    <w:bookmarkEnd w:id="0"/>
    <w:p w:rsidR="008E40A4" w:rsidRPr="008E40A4" w:rsidRDefault="008E40A4" w:rsidP="008E40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40A4" w:rsidRPr="008E40A4" w:rsidRDefault="008E40A4" w:rsidP="008E40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40A4" w:rsidRPr="008E40A4" w:rsidRDefault="008E40A4" w:rsidP="008E40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40A4">
        <w:rPr>
          <w:rFonts w:ascii="Times New Roman" w:eastAsia="Times New Roman" w:hAnsi="Times New Roman" w:cs="Times New Roman"/>
          <w:lang w:eastAsia="ru-RU"/>
        </w:rPr>
        <w:t>КАРТА КОРРУПЦИОННЫХ РИСКОВ</w:t>
      </w:r>
    </w:p>
    <w:p w:rsidR="008E40A4" w:rsidRPr="008E40A4" w:rsidRDefault="008E40A4" w:rsidP="008E40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E40A4">
        <w:rPr>
          <w:rFonts w:ascii="Times New Roman" w:eastAsia="Times New Roman" w:hAnsi="Times New Roman" w:cs="Times New Roman"/>
          <w:lang w:eastAsia="ru-RU"/>
        </w:rPr>
        <w:t>в Государственном автономном учреждении культуры «Оренбургский государственный областной драматический театр им. М. Горького»</w:t>
      </w:r>
    </w:p>
    <w:p w:rsidR="008E40A4" w:rsidRPr="008E40A4" w:rsidRDefault="008E40A4" w:rsidP="008E40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40A4" w:rsidRPr="008E40A4" w:rsidRDefault="008E40A4" w:rsidP="008E40A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6"/>
        <w:gridCol w:w="2210"/>
        <w:gridCol w:w="1976"/>
        <w:gridCol w:w="2570"/>
        <w:gridCol w:w="2792"/>
      </w:tblGrid>
      <w:tr w:rsidR="008E40A4" w:rsidRPr="008E40A4" w:rsidTr="00DA28AD">
        <w:tc>
          <w:tcPr>
            <w:tcW w:w="675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40A4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Pr="008E40A4">
              <w:rPr>
                <w:rFonts w:ascii="Times New Roman" w:hAnsi="Times New Roman" w:cs="Times New Roman"/>
              </w:rPr>
              <w:t xml:space="preserve"> опасные полномочия</w:t>
            </w:r>
          </w:p>
        </w:tc>
        <w:tc>
          <w:tcPr>
            <w:tcW w:w="2694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3402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Типовые ситуации</w:t>
            </w:r>
          </w:p>
        </w:tc>
        <w:tc>
          <w:tcPr>
            <w:tcW w:w="5747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Меры по устранению (минимизации) коррупционного риска</w:t>
            </w:r>
          </w:p>
        </w:tc>
      </w:tr>
      <w:tr w:rsidR="008E40A4" w:rsidRPr="008E40A4" w:rsidTr="00DA28AD">
        <w:tc>
          <w:tcPr>
            <w:tcW w:w="675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47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5</w:t>
            </w:r>
          </w:p>
        </w:tc>
      </w:tr>
      <w:tr w:rsidR="008E40A4" w:rsidRPr="008E40A4" w:rsidTr="00DA28AD">
        <w:tc>
          <w:tcPr>
            <w:tcW w:w="675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Организация деятельности учреждения</w:t>
            </w:r>
          </w:p>
        </w:tc>
        <w:tc>
          <w:tcPr>
            <w:tcW w:w="2694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Директор, заместители директора, руководители структурных подразделений</w:t>
            </w:r>
          </w:p>
        </w:tc>
        <w:tc>
          <w:tcPr>
            <w:tcW w:w="3402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 /или его родственников, либо иной личной заинтересованности</w:t>
            </w:r>
          </w:p>
        </w:tc>
        <w:tc>
          <w:tcPr>
            <w:tcW w:w="5747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Информационная открытость учреждения;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Разработка и соблюдение локальных нормативных актов;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Реализация утвержденной антикоррупционной политики учреждения;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Разъяснение работникам учреждения мер ответственности за совершение коррупционных правонарушений</w:t>
            </w:r>
          </w:p>
        </w:tc>
      </w:tr>
      <w:tr w:rsidR="008E40A4" w:rsidRPr="008E40A4" w:rsidTr="00DA28AD">
        <w:tc>
          <w:tcPr>
            <w:tcW w:w="675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Прием сотрудников на работу</w:t>
            </w:r>
          </w:p>
        </w:tc>
        <w:tc>
          <w:tcPr>
            <w:tcW w:w="2694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Заместители директора, руководители структурных подразделений, специалисты отдела кадров</w:t>
            </w:r>
          </w:p>
        </w:tc>
        <w:tc>
          <w:tcPr>
            <w:tcW w:w="3402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Предоставление не предусмотренных действующим законодательством преимуществ (протекционизм, семейственность) при поступлении на работу</w:t>
            </w:r>
          </w:p>
        </w:tc>
        <w:tc>
          <w:tcPr>
            <w:tcW w:w="5747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Проведение собеседования при приеме на работу лично директором;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Разъяснительная работа с ответственными лицами о мерах ответственности за совершение коррупционных правонарушений</w:t>
            </w:r>
          </w:p>
        </w:tc>
      </w:tr>
      <w:tr w:rsidR="008E40A4" w:rsidRPr="008E40A4" w:rsidTr="00DA28AD">
        <w:tc>
          <w:tcPr>
            <w:tcW w:w="675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Работа со служебной информацией</w:t>
            </w:r>
          </w:p>
        </w:tc>
        <w:tc>
          <w:tcPr>
            <w:tcW w:w="2694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Директор, заместители директора, руководители структурных подразделений</w:t>
            </w:r>
          </w:p>
        </w:tc>
        <w:tc>
          <w:tcPr>
            <w:tcW w:w="3402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Использование в личных или групповых интересах, разглашение третьим лицам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5747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proofErr w:type="gramStart"/>
            <w:r w:rsidRPr="008E40A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E40A4">
              <w:rPr>
                <w:rFonts w:ascii="Times New Roman" w:hAnsi="Times New Roman" w:cs="Times New Roman"/>
              </w:rPr>
              <w:t xml:space="preserve"> использованием сотрудниками ПЭВМ, средств электронной почты и копировальной техники;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Разъяснение работникам мер ответственности за нарушения правил работы со служебной информацией</w:t>
            </w:r>
          </w:p>
        </w:tc>
      </w:tr>
      <w:tr w:rsidR="008E40A4" w:rsidRPr="008E40A4" w:rsidTr="00DA28AD">
        <w:tc>
          <w:tcPr>
            <w:tcW w:w="675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Рассмотрение обращений юридических лиц и граждан</w:t>
            </w:r>
          </w:p>
        </w:tc>
        <w:tc>
          <w:tcPr>
            <w:tcW w:w="2694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 xml:space="preserve">Директор, заместители директора; должностное </w:t>
            </w:r>
            <w:r w:rsidRPr="008E40A4">
              <w:rPr>
                <w:rFonts w:ascii="Times New Roman" w:hAnsi="Times New Roman" w:cs="Times New Roman"/>
              </w:rPr>
              <w:lastRenderedPageBreak/>
              <w:t>лицо, ответственное за рассмотрение обращений граждан</w:t>
            </w:r>
          </w:p>
        </w:tc>
        <w:tc>
          <w:tcPr>
            <w:tcW w:w="3402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lastRenderedPageBreak/>
              <w:t xml:space="preserve">Нарушение установленного порядка рассмотрения обращений </w:t>
            </w:r>
            <w:r w:rsidRPr="008E40A4">
              <w:rPr>
                <w:rFonts w:ascii="Times New Roman" w:hAnsi="Times New Roman" w:cs="Times New Roman"/>
              </w:rPr>
              <w:lastRenderedPageBreak/>
              <w:t>юридических лиц и граждан.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Предъявление к заявителям требований, не предусмотренных действующим законодательством и установленным в учреждении порядком</w:t>
            </w:r>
          </w:p>
        </w:tc>
        <w:tc>
          <w:tcPr>
            <w:tcW w:w="5747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lastRenderedPageBreak/>
              <w:t xml:space="preserve">Соблюдение установленного порядка рассмотрения обращений юридических лиц и </w:t>
            </w:r>
            <w:r w:rsidRPr="008E40A4">
              <w:rPr>
                <w:rFonts w:ascii="Times New Roman" w:hAnsi="Times New Roman" w:cs="Times New Roman"/>
              </w:rPr>
              <w:lastRenderedPageBreak/>
              <w:t>граждан.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proofErr w:type="gramStart"/>
            <w:r w:rsidRPr="008E40A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E40A4">
              <w:rPr>
                <w:rFonts w:ascii="Times New Roman" w:hAnsi="Times New Roman" w:cs="Times New Roman"/>
              </w:rPr>
              <w:t xml:space="preserve"> сроками подготовки письменных ответов на обращения.</w:t>
            </w:r>
          </w:p>
        </w:tc>
      </w:tr>
      <w:tr w:rsidR="008E40A4" w:rsidRPr="008E40A4" w:rsidTr="00DA28AD">
        <w:tc>
          <w:tcPr>
            <w:tcW w:w="675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8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Взаимоотношения с должностными лицами в вышестоящих организациях, органах власти и управления, правоохранительных органах и в других предприятиях и организациях</w:t>
            </w:r>
          </w:p>
        </w:tc>
        <w:tc>
          <w:tcPr>
            <w:tcW w:w="2694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Директор, заместители директора, должностные лица, уполномоченные директором представлять интересы учреждения</w:t>
            </w:r>
          </w:p>
        </w:tc>
        <w:tc>
          <w:tcPr>
            <w:tcW w:w="3402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Передача подарков, материальных ценностей, оказание каких-либо услуг, не связанных с профессиональной деятельностью, должностным лицам в вышестоящих организациях, органах власти и управления, правоохранительных органах и в других предприятиях и организациях (за исключением деловых сувениров)</w:t>
            </w:r>
          </w:p>
        </w:tc>
        <w:tc>
          <w:tcPr>
            <w:tcW w:w="5747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Реализация утвержденной антикоррупционной политики учреждения.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Разъяснение работникам учреждения мер ответственности за совершение коррупционных правонарушений.</w:t>
            </w:r>
          </w:p>
        </w:tc>
      </w:tr>
      <w:tr w:rsidR="008E40A4" w:rsidRPr="008E40A4" w:rsidTr="00DA28AD">
        <w:tc>
          <w:tcPr>
            <w:tcW w:w="675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2694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Директор, заместители директора, главный бухгалтер</w:t>
            </w:r>
          </w:p>
        </w:tc>
        <w:tc>
          <w:tcPr>
            <w:tcW w:w="3402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Нецелевое и/или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5747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Публикация в открытом доступе плана финансово-хозяйственной деятельности и плана закупок на текущий год.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Соблюдение установленного законодательством порядка осуществления закупок для государственных нужд.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Проведение независимого аудита бухгалтерской отчетности.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Привлечение к принятию решений об использовании денежных средств учреждения руководителей и сотрудников заинтересованных структурных подразделений учреждения.</w:t>
            </w:r>
          </w:p>
        </w:tc>
      </w:tr>
      <w:tr w:rsidR="008E40A4" w:rsidRPr="008E40A4" w:rsidTr="00DA28AD">
        <w:tc>
          <w:tcPr>
            <w:tcW w:w="675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Учет материальных ценностей и ведение баз данных материальных ценностей</w:t>
            </w:r>
          </w:p>
        </w:tc>
        <w:tc>
          <w:tcPr>
            <w:tcW w:w="2694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Главный бухгалтер, сотрудники бухгалтерии, материально ответственные лица</w:t>
            </w:r>
          </w:p>
        </w:tc>
        <w:tc>
          <w:tcPr>
            <w:tcW w:w="3402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Несвоевременная постановка на регистрационный учет материальных ценностей.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 xml:space="preserve">Умышленное досрочное списание материальных средств и расходных </w:t>
            </w:r>
            <w:r w:rsidRPr="008E40A4">
              <w:rPr>
                <w:rFonts w:ascii="Times New Roman" w:hAnsi="Times New Roman" w:cs="Times New Roman"/>
              </w:rPr>
              <w:lastRenderedPageBreak/>
              <w:t>материалов с регистрационного учета материальных ценностей.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Отсутствие регулярного контроля наличия и сохранности материальных ценностей</w:t>
            </w:r>
          </w:p>
        </w:tc>
        <w:tc>
          <w:tcPr>
            <w:tcW w:w="5747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lastRenderedPageBreak/>
              <w:t>Регулярное проведение инвентаризации материальных ценностей.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Привлечение при списании материальных ценностей независимой экспертизы</w:t>
            </w:r>
          </w:p>
        </w:tc>
      </w:tr>
      <w:tr w:rsidR="008E40A4" w:rsidRPr="008E40A4" w:rsidTr="00DA28AD">
        <w:tc>
          <w:tcPr>
            <w:tcW w:w="675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8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Осуществление закупок, заключение гражданско-правовых договоров на поставку товаров, выполнение работ, оказание услуг для нужд учреждения</w:t>
            </w:r>
          </w:p>
        </w:tc>
        <w:tc>
          <w:tcPr>
            <w:tcW w:w="2694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Директор, главный бухгалтер, работник, ответственный за размещение заказов по закупкам товаров, работ, услуг для нужд учреждения</w:t>
            </w:r>
          </w:p>
        </w:tc>
        <w:tc>
          <w:tcPr>
            <w:tcW w:w="3402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Осуществление закупки, в которой нет объективной потребности.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Необоснованное завышение объема закупаемых услуг, работ, товара.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Необоснованное ограничение конкуренции (круга возможных поставщиков).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Необоснованное упрощение или усложнение существенных условий договора, в том числе предмета и сроков исполнения.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Необоснованное завышение цены закупки.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Необоснованное усложнение (упрощение) процедур определения поставщика.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Заключение договоров без соблюдения установленных процедур закупок.</w:t>
            </w:r>
          </w:p>
        </w:tc>
        <w:tc>
          <w:tcPr>
            <w:tcW w:w="5747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Соблюдение установленного законодательством порядка осуществления закупок для государственных нужд.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Информационная открытость при осуществлении закупок учреждения.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Коллегиальность при принятии решений о выборе поставщиков (исполнителей, подрядчиков)</w:t>
            </w:r>
          </w:p>
        </w:tc>
      </w:tr>
      <w:tr w:rsidR="008E40A4" w:rsidRPr="008E40A4" w:rsidTr="00DA28AD">
        <w:tc>
          <w:tcPr>
            <w:tcW w:w="675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Составление, заполнение и предоставление документов, справок, отчетности</w:t>
            </w:r>
          </w:p>
        </w:tc>
        <w:tc>
          <w:tcPr>
            <w:tcW w:w="2694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Заместители директора, главный бухгалтер, начальник отдела кадров</w:t>
            </w:r>
          </w:p>
        </w:tc>
        <w:tc>
          <w:tcPr>
            <w:tcW w:w="3402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Искажение, сокрытие или предоставление заведомо ложных сведений в оформляемых документах, справках, отчетности.</w:t>
            </w:r>
          </w:p>
        </w:tc>
        <w:tc>
          <w:tcPr>
            <w:tcW w:w="5747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Обеспечение согласования и визирования издаваемых документов, справок, отчетности ответственными должностными лицами.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</w:p>
        </w:tc>
      </w:tr>
      <w:tr w:rsidR="008E40A4" w:rsidRPr="008E40A4" w:rsidTr="00DA28AD">
        <w:tc>
          <w:tcPr>
            <w:tcW w:w="675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2694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Главный бухгалтер, работники бухгалтерии, начальник отдела кадров, руководители структурных подразделений</w:t>
            </w:r>
          </w:p>
        </w:tc>
        <w:tc>
          <w:tcPr>
            <w:tcW w:w="3402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Необоснованное начисление премий.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Дифференцированная оплата труда на аналогичных должностях при прочих равных условиях.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 xml:space="preserve">Оплата рабочего времени в полном объема в случаях, когда </w:t>
            </w:r>
            <w:r w:rsidRPr="008E40A4">
              <w:rPr>
                <w:rFonts w:ascii="Times New Roman" w:hAnsi="Times New Roman" w:cs="Times New Roman"/>
              </w:rPr>
              <w:lastRenderedPageBreak/>
              <w:t>сотрудник фактически отсутствовал на рабочем месте.</w:t>
            </w:r>
          </w:p>
        </w:tc>
        <w:tc>
          <w:tcPr>
            <w:tcW w:w="5747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lastRenderedPageBreak/>
              <w:t>Использование средств на оплату труда в строгом соответствии с положением об оплате труда.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 xml:space="preserve">Внедрение показателей эффективности, обеспечение работы комиссии по установлению премий </w:t>
            </w:r>
            <w:r w:rsidRPr="008E40A4">
              <w:rPr>
                <w:rFonts w:ascii="Times New Roman" w:hAnsi="Times New Roman" w:cs="Times New Roman"/>
              </w:rPr>
              <w:lastRenderedPageBreak/>
              <w:t>работникам театра.</w:t>
            </w:r>
          </w:p>
        </w:tc>
      </w:tr>
      <w:tr w:rsidR="008E40A4" w:rsidRPr="008E40A4" w:rsidTr="00DA28AD">
        <w:tc>
          <w:tcPr>
            <w:tcW w:w="675" w:type="dxa"/>
          </w:tcPr>
          <w:p w:rsidR="008E40A4" w:rsidRPr="008E40A4" w:rsidRDefault="008E40A4" w:rsidP="008E40A4">
            <w:pPr>
              <w:jc w:val="center"/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268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Проведение аттестации работников учреждение</w:t>
            </w:r>
          </w:p>
        </w:tc>
        <w:tc>
          <w:tcPr>
            <w:tcW w:w="2694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Заместители директора, начальник отдела кадров, руководители структурных подразделений</w:t>
            </w:r>
          </w:p>
        </w:tc>
        <w:tc>
          <w:tcPr>
            <w:tcW w:w="3402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Необъективная оценка деятельности работников учреждения, завышение (занижение) результативности труда и уровня профессиональных компетенций</w:t>
            </w:r>
          </w:p>
        </w:tc>
        <w:tc>
          <w:tcPr>
            <w:tcW w:w="5747" w:type="dxa"/>
          </w:tcPr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Привлечение в аттестационную комиссию независимых представителей профессионального сообщества и общественности.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Коллегиальность при принятии решений об аттестации /</w:t>
            </w:r>
            <w:proofErr w:type="spellStart"/>
            <w:r w:rsidRPr="008E40A4">
              <w:rPr>
                <w:rFonts w:ascii="Times New Roman" w:hAnsi="Times New Roman" w:cs="Times New Roman"/>
              </w:rPr>
              <w:t>неаттестации</w:t>
            </w:r>
            <w:proofErr w:type="spellEnd"/>
            <w:r w:rsidRPr="008E40A4">
              <w:rPr>
                <w:rFonts w:ascii="Times New Roman" w:hAnsi="Times New Roman" w:cs="Times New Roman"/>
              </w:rPr>
              <w:t xml:space="preserve"> работников учреждения.</w:t>
            </w:r>
          </w:p>
          <w:p w:rsidR="008E40A4" w:rsidRPr="008E40A4" w:rsidRDefault="008E40A4" w:rsidP="008E40A4">
            <w:pPr>
              <w:rPr>
                <w:rFonts w:ascii="Times New Roman" w:hAnsi="Times New Roman" w:cs="Times New Roman"/>
              </w:rPr>
            </w:pPr>
            <w:r w:rsidRPr="008E40A4">
              <w:rPr>
                <w:rFonts w:ascii="Times New Roman" w:hAnsi="Times New Roman" w:cs="Times New Roman"/>
              </w:rPr>
              <w:t>Недопущение дискриминационных факторов и личных предпочтений при принятии решений об аттестации /</w:t>
            </w:r>
            <w:proofErr w:type="spellStart"/>
            <w:r w:rsidRPr="008E40A4">
              <w:rPr>
                <w:rFonts w:ascii="Times New Roman" w:hAnsi="Times New Roman" w:cs="Times New Roman"/>
              </w:rPr>
              <w:t>неаттестации</w:t>
            </w:r>
            <w:proofErr w:type="spellEnd"/>
            <w:r w:rsidRPr="008E40A4">
              <w:rPr>
                <w:rFonts w:ascii="Times New Roman" w:hAnsi="Times New Roman" w:cs="Times New Roman"/>
              </w:rPr>
              <w:t xml:space="preserve"> в отношении конкретных работников. </w:t>
            </w:r>
          </w:p>
        </w:tc>
      </w:tr>
    </w:tbl>
    <w:p w:rsidR="008E40A4" w:rsidRPr="008E40A4" w:rsidRDefault="008E40A4" w:rsidP="008E40A4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E40A4" w:rsidRPr="008E40A4" w:rsidRDefault="008E40A4" w:rsidP="008E40A4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E40A4" w:rsidRPr="008E40A4" w:rsidRDefault="008E40A4" w:rsidP="008E40A4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E40A4" w:rsidRPr="008E40A4" w:rsidRDefault="008E40A4" w:rsidP="008E40A4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E40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Начальник службы безопасности                                        С.Р. </w:t>
      </w:r>
      <w:proofErr w:type="spellStart"/>
      <w:r w:rsidRPr="008E40A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Шагивалеев</w:t>
      </w:r>
      <w:proofErr w:type="spellEnd"/>
    </w:p>
    <w:p w:rsidR="008E40A4" w:rsidRPr="008E40A4" w:rsidRDefault="008E40A4" w:rsidP="008E40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E40A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25.10.2021</w:t>
      </w:r>
    </w:p>
    <w:p w:rsidR="004260D9" w:rsidRDefault="004260D9"/>
    <w:sectPr w:rsidR="004260D9" w:rsidSect="009C4A84">
      <w:pgSz w:w="11906" w:h="16838"/>
      <w:pgMar w:top="851" w:right="680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A4"/>
    <w:rsid w:val="004260D9"/>
    <w:rsid w:val="008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40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40A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</dc:creator>
  <cp:lastModifiedBy>театр</cp:lastModifiedBy>
  <cp:revision>1</cp:revision>
  <dcterms:created xsi:type="dcterms:W3CDTF">2021-11-15T12:25:00Z</dcterms:created>
  <dcterms:modified xsi:type="dcterms:W3CDTF">2021-11-15T12:26:00Z</dcterms:modified>
</cp:coreProperties>
</file>